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9E6" w:rsidRDefault="00B43815" w:rsidP="001B09E6">
      <w:pPr>
        <w:jc w:val="center"/>
        <w:rPr>
          <w:b/>
        </w:rPr>
      </w:pPr>
      <w:r>
        <w:rPr>
          <w:b/>
        </w:rPr>
        <w:t>Протокол №2</w:t>
      </w:r>
    </w:p>
    <w:p w:rsidR="001B09E6" w:rsidRPr="00A33E9A" w:rsidRDefault="001B09E6" w:rsidP="001B09E6">
      <w:pPr>
        <w:jc w:val="center"/>
        <w:rPr>
          <w:b/>
        </w:rPr>
      </w:pPr>
    </w:p>
    <w:p w:rsidR="001B09E6" w:rsidRDefault="001B09E6" w:rsidP="001B09E6">
      <w:pPr>
        <w:jc w:val="center"/>
      </w:pPr>
      <w:r>
        <w:rPr>
          <w:b/>
          <w:i/>
        </w:rPr>
        <w:t>з</w:t>
      </w:r>
      <w:r w:rsidRPr="00A33E9A">
        <w:rPr>
          <w:b/>
          <w:i/>
        </w:rPr>
        <w:t>аседания рабочей группы по противодействию экстремизму и его профилактике при Администрации Притобольного района</w:t>
      </w:r>
    </w:p>
    <w:p w:rsidR="008A28AA" w:rsidRDefault="008A28AA" w:rsidP="001B09E6">
      <w:pPr>
        <w:jc w:val="both"/>
      </w:pPr>
    </w:p>
    <w:p w:rsidR="001B09E6" w:rsidRDefault="0064418D" w:rsidP="001B09E6">
      <w:pPr>
        <w:jc w:val="both"/>
      </w:pPr>
      <w:r>
        <w:t xml:space="preserve"> </w:t>
      </w:r>
      <w:r w:rsidR="00AA26F0">
        <w:t xml:space="preserve">23 мая </w:t>
      </w:r>
      <w:r>
        <w:t>2019</w:t>
      </w:r>
      <w:r w:rsidR="001B09E6">
        <w:t xml:space="preserve"> года</w:t>
      </w:r>
    </w:p>
    <w:p w:rsidR="001B09E6" w:rsidRDefault="001B09E6" w:rsidP="001B09E6">
      <w:pPr>
        <w:jc w:val="both"/>
      </w:pPr>
    </w:p>
    <w:p w:rsidR="001B09E6" w:rsidRDefault="001B09E6" w:rsidP="001B09E6">
      <w:pPr>
        <w:jc w:val="both"/>
      </w:pPr>
    </w:p>
    <w:p w:rsidR="001B09E6" w:rsidRDefault="001B09E6" w:rsidP="001B09E6">
      <w:pPr>
        <w:jc w:val="both"/>
      </w:pPr>
      <w:r>
        <w:rPr>
          <w:i/>
        </w:rPr>
        <w:t xml:space="preserve">Председательствующий: </w:t>
      </w:r>
      <w:r>
        <w:t xml:space="preserve">заместитель Главы Притобольного района – руководитель отдела по социальной политике, председатель рабочей группы по противодействию </w:t>
      </w:r>
      <w:r w:rsidRPr="00A33E9A">
        <w:t>экстремизму и его профилактике при Администрации Притобольного района</w:t>
      </w:r>
      <w:r>
        <w:t xml:space="preserve"> (далее рабочая группа) С.А. Комогоров</w:t>
      </w:r>
    </w:p>
    <w:p w:rsidR="001B09E6" w:rsidRDefault="001B09E6" w:rsidP="001B09E6">
      <w:pPr>
        <w:jc w:val="both"/>
      </w:pPr>
    </w:p>
    <w:p w:rsidR="00E223CB" w:rsidRDefault="001B09E6" w:rsidP="001B09E6">
      <w:pPr>
        <w:jc w:val="both"/>
      </w:pPr>
      <w:r>
        <w:rPr>
          <w:i/>
        </w:rPr>
        <w:t>Присутствовали:</w:t>
      </w:r>
      <w:r w:rsidR="0064418D">
        <w:t xml:space="preserve"> </w:t>
      </w:r>
      <w:r w:rsidR="00E223CB">
        <w:t>Прорубщикова Н.В. – главный специалист отдела по социальной политике Администра</w:t>
      </w:r>
      <w:r w:rsidR="001513A2">
        <w:t>ции Притобольного района.</w:t>
      </w:r>
    </w:p>
    <w:p w:rsidR="001B09E6" w:rsidRDefault="0064418D" w:rsidP="001B09E6">
      <w:pPr>
        <w:jc w:val="both"/>
      </w:pPr>
      <w:r>
        <w:t>Шмаков Д.В.</w:t>
      </w:r>
      <w:r w:rsidR="001B09E6">
        <w:t xml:space="preserve"> – главный специалист отдела по социальной политике Администрации Притобольного района;</w:t>
      </w:r>
    </w:p>
    <w:p w:rsidR="001B09E6" w:rsidRDefault="001B09E6" w:rsidP="001B09E6">
      <w:pPr>
        <w:jc w:val="both"/>
      </w:pPr>
      <w:r>
        <w:tab/>
        <w:t>Коровина В.Г. – главный специалист отдела культуры Администрации Притобольного района;</w:t>
      </w:r>
    </w:p>
    <w:p w:rsidR="001B09E6" w:rsidRDefault="001B09E6" w:rsidP="001B09E6">
      <w:pPr>
        <w:jc w:val="both"/>
      </w:pPr>
      <w:r>
        <w:tab/>
        <w:t>Д.В. Шмелев – заместитель начальника МО МВД России «Притобольный»;</w:t>
      </w:r>
    </w:p>
    <w:p w:rsidR="001B09E6" w:rsidRDefault="001B09E6" w:rsidP="001B09E6">
      <w:pPr>
        <w:jc w:val="both"/>
      </w:pPr>
      <w:r>
        <w:tab/>
      </w:r>
      <w:r>
        <w:tab/>
        <w:t>Е.В. Петраш – руководитель отдела экономики и аграрной политики Администрации района.</w:t>
      </w:r>
    </w:p>
    <w:p w:rsidR="001B09E6" w:rsidRDefault="001B09E6" w:rsidP="001B09E6">
      <w:pPr>
        <w:jc w:val="both"/>
      </w:pPr>
    </w:p>
    <w:p w:rsidR="001B09E6" w:rsidRDefault="001B09E6" w:rsidP="001B09E6">
      <w:pPr>
        <w:jc w:val="center"/>
      </w:pPr>
      <w:r>
        <w:t>Повестка</w:t>
      </w:r>
    </w:p>
    <w:p w:rsidR="001B09E6" w:rsidRDefault="001B09E6" w:rsidP="001B09E6">
      <w:pPr>
        <w:jc w:val="center"/>
      </w:pPr>
    </w:p>
    <w:p w:rsidR="00B43815" w:rsidRPr="00336CFA" w:rsidRDefault="001B09E6" w:rsidP="00B43815">
      <w:pPr>
        <w:jc w:val="both"/>
      </w:pPr>
      <w:r>
        <w:t>1.</w:t>
      </w:r>
      <w:r w:rsidR="0064418D" w:rsidRPr="0064418D">
        <w:rPr>
          <w:color w:val="333333"/>
        </w:rPr>
        <w:t xml:space="preserve"> </w:t>
      </w:r>
      <w:r w:rsidR="00B43815" w:rsidRPr="00336CFA">
        <w:t>О принятии дополнительных мер по предотвращению экстремистских проявлений в период проведения культурно – массовых мероприятий и оздоровительной компании для детей летом 2019 года</w:t>
      </w:r>
    </w:p>
    <w:p w:rsidR="0064418D" w:rsidRPr="00336CFA" w:rsidRDefault="0064418D" w:rsidP="0064418D">
      <w:pPr>
        <w:jc w:val="both"/>
      </w:pPr>
      <w:r w:rsidRPr="00336CFA">
        <w:t>.</w:t>
      </w:r>
    </w:p>
    <w:p w:rsidR="0064418D" w:rsidRPr="00336CFA" w:rsidRDefault="001B09E6" w:rsidP="0064418D">
      <w:pPr>
        <w:jc w:val="both"/>
      </w:pPr>
      <w:r>
        <w:tab/>
        <w:t xml:space="preserve">Докладывает: </w:t>
      </w:r>
      <w:r w:rsidR="0064418D">
        <w:t xml:space="preserve">Н.В. Севостьянова - </w:t>
      </w:r>
      <w:r w:rsidR="0064418D" w:rsidRPr="00336CFA">
        <w:t>руководитель отдела образования Администрации Притобольного района.</w:t>
      </w:r>
    </w:p>
    <w:p w:rsidR="00E32B6A" w:rsidRDefault="001B09E6" w:rsidP="00B43815">
      <w:pPr>
        <w:spacing w:before="100" w:beforeAutospacing="1" w:after="240"/>
      </w:pPr>
      <w:r>
        <w:t>2.</w:t>
      </w:r>
      <w:r w:rsidRPr="00156A4F">
        <w:t xml:space="preserve"> </w:t>
      </w:r>
      <w:r w:rsidR="00B43815" w:rsidRPr="00336CFA">
        <w:rPr>
          <w:color w:val="333333"/>
        </w:rPr>
        <w:t>О принимаемых мерах, направленных на профилактику экстремизма в молодёжной среде</w:t>
      </w:r>
      <w:r w:rsidR="00B43815" w:rsidRPr="00336CFA">
        <w:t xml:space="preserve">  и вовлечение молодежи в общественно-значимую деятельность, содействие в самореализации и самовыражению молодых людей</w:t>
      </w:r>
    </w:p>
    <w:p w:rsidR="00E32B6A" w:rsidRDefault="00E32B6A" w:rsidP="00E32B6A">
      <w:pPr>
        <w:jc w:val="both"/>
      </w:pPr>
      <w:r>
        <w:tab/>
        <w:t>Докладывает:</w:t>
      </w:r>
      <w:r w:rsidRPr="00E32B6A">
        <w:t xml:space="preserve"> </w:t>
      </w:r>
      <w:r>
        <w:t xml:space="preserve">Шмакова Д.В.- главного специалиста отдела по социальной политике </w:t>
      </w:r>
      <w:r w:rsidRPr="00336CFA">
        <w:t xml:space="preserve"> Администрации Притобольного района.</w:t>
      </w:r>
    </w:p>
    <w:p w:rsidR="00B43815" w:rsidRPr="00336CFA" w:rsidRDefault="00B43815" w:rsidP="00B43815">
      <w:pPr>
        <w:spacing w:before="100" w:beforeAutospacing="1" w:after="240"/>
      </w:pPr>
      <w:r w:rsidRPr="00336CFA">
        <w:br/>
      </w:r>
    </w:p>
    <w:p w:rsidR="00B43815" w:rsidRPr="00B43815" w:rsidRDefault="001B09E6" w:rsidP="00B43815">
      <w:pPr>
        <w:jc w:val="both"/>
        <w:rPr>
          <w:b/>
        </w:rPr>
      </w:pPr>
      <w:r>
        <w:rPr>
          <w:b/>
        </w:rPr>
        <w:t>1.</w:t>
      </w:r>
      <w:r w:rsidR="00652B09">
        <w:t xml:space="preserve"> </w:t>
      </w:r>
      <w:r w:rsidR="00B43815" w:rsidRPr="00B43815">
        <w:rPr>
          <w:b/>
        </w:rPr>
        <w:t>О принятии дополнительных мер по предотвращению экстремистских проявлений в период проведения культурно – массовых мероприятий и оздоровительной компании для детей летом 2019 года</w:t>
      </w:r>
    </w:p>
    <w:p w:rsidR="00652B09" w:rsidRPr="00B43815" w:rsidRDefault="00652B09" w:rsidP="00B43815">
      <w:pPr>
        <w:jc w:val="both"/>
        <w:rPr>
          <w:b/>
        </w:rPr>
      </w:pPr>
    </w:p>
    <w:p w:rsidR="001B09E6" w:rsidRDefault="001B09E6" w:rsidP="00652B09">
      <w:pPr>
        <w:jc w:val="both"/>
      </w:pPr>
      <w:r>
        <w:t>СЛУШАЛИ:</w:t>
      </w:r>
      <w:r w:rsidR="00652B09">
        <w:t xml:space="preserve"> Н.В. Севостьянова - </w:t>
      </w:r>
      <w:r w:rsidR="00652B09" w:rsidRPr="00336CFA">
        <w:t>руководитель отдела образования Администрации Притобольного района.</w:t>
      </w:r>
    </w:p>
    <w:p w:rsidR="001B09E6" w:rsidRDefault="001B09E6" w:rsidP="001B09E6">
      <w:pPr>
        <w:jc w:val="both"/>
      </w:pPr>
      <w:r>
        <w:tab/>
      </w:r>
    </w:p>
    <w:p w:rsidR="001B09E6" w:rsidRDefault="001B09E6" w:rsidP="001B09E6">
      <w:pPr>
        <w:jc w:val="both"/>
      </w:pPr>
      <w:r>
        <w:t>РЕШИЛИ:</w:t>
      </w:r>
    </w:p>
    <w:p w:rsidR="001B09E6" w:rsidRDefault="001B09E6" w:rsidP="001B09E6">
      <w:pPr>
        <w:jc w:val="both"/>
      </w:pPr>
      <w:r>
        <w:t>1. Информацию принять к сведению.</w:t>
      </w:r>
    </w:p>
    <w:p w:rsidR="00B43815" w:rsidRDefault="00B43815" w:rsidP="00B43815">
      <w:pPr>
        <w:jc w:val="both"/>
      </w:pPr>
      <w:r>
        <w:t xml:space="preserve">2. Руководителю Отдела образования  Администрации Притобольного района (Н.В. Севостьяновой)  провести совещание с директорами образовательных учреждений, </w:t>
      </w:r>
      <w:r>
        <w:lastRenderedPageBreak/>
        <w:t>руководителями  учреждений дополнительного образования на тему профилактики экстремизма в молодежной среде во время оздоровительной компании</w:t>
      </w:r>
    </w:p>
    <w:p w:rsidR="00B43815" w:rsidRDefault="00B43815" w:rsidP="00B43815">
      <w:pPr>
        <w:jc w:val="both"/>
      </w:pPr>
      <w:r>
        <w:t>Срок:  до 25.05.2020г.</w:t>
      </w:r>
    </w:p>
    <w:p w:rsidR="00B43815" w:rsidRPr="009C71F9" w:rsidRDefault="00B43815" w:rsidP="00B43815">
      <w:pPr>
        <w:jc w:val="both"/>
      </w:pPr>
      <w:r>
        <w:t xml:space="preserve">3. </w:t>
      </w:r>
      <w:r>
        <w:rPr>
          <w:shd w:val="clear" w:color="auto" w:fill="FFFFFF"/>
        </w:rPr>
        <w:t xml:space="preserve">Отделу образования Администрации Притобольного района совместно с </w:t>
      </w:r>
      <w:r w:rsidRPr="009C71F9">
        <w:rPr>
          <w:shd w:val="clear" w:color="auto" w:fill="FFFFFF"/>
        </w:rPr>
        <w:t xml:space="preserve">МО МВД России «Притобольный»  информировать </w:t>
      </w:r>
      <w:r w:rsidRPr="009C71F9">
        <w:t xml:space="preserve">Отдел культуры, </w:t>
      </w:r>
      <w:r>
        <w:t>отдел по социальной политике</w:t>
      </w:r>
      <w:r w:rsidRPr="009C71F9">
        <w:t xml:space="preserve"> Администрации Притобольного района о появлении в Притобольном районе молодежи, придерживающихся крайних </w:t>
      </w:r>
      <w:r>
        <w:t>экстремистских</w:t>
      </w:r>
      <w:r w:rsidRPr="009C71F9">
        <w:t xml:space="preserve"> взглядов.</w:t>
      </w:r>
    </w:p>
    <w:p w:rsidR="00B43815" w:rsidRDefault="00B43815" w:rsidP="00B43815">
      <w:pPr>
        <w:jc w:val="both"/>
      </w:pPr>
      <w:r>
        <w:t>3. Повысить эффективность взаимодействия с органами местного самоуправления в период проведения массовых мероприятий.</w:t>
      </w:r>
    </w:p>
    <w:p w:rsidR="00B43815" w:rsidRDefault="00B43815" w:rsidP="00B43815">
      <w:pPr>
        <w:jc w:val="both"/>
      </w:pPr>
      <w:r>
        <w:t>4. Усилить контроль за деятельностью различных общественных организаций, движений, объединений и т.п. с целью недопущения экстремистских проявлений в их деятельности.</w:t>
      </w:r>
    </w:p>
    <w:p w:rsidR="00B43815" w:rsidRDefault="00B43815" w:rsidP="00B43815">
      <w:pPr>
        <w:jc w:val="both"/>
      </w:pPr>
      <w:r>
        <w:t>Срок: постоянно.</w:t>
      </w:r>
    </w:p>
    <w:p w:rsidR="00B43815" w:rsidRDefault="00B43815" w:rsidP="00B43815">
      <w:pPr>
        <w:jc w:val="both"/>
      </w:pPr>
    </w:p>
    <w:p w:rsidR="001B09E6" w:rsidRDefault="001B09E6" w:rsidP="00B43815">
      <w:pPr>
        <w:jc w:val="both"/>
      </w:pPr>
    </w:p>
    <w:p w:rsidR="001B09E6" w:rsidRDefault="001B09E6" w:rsidP="001B09E6">
      <w:pPr>
        <w:jc w:val="both"/>
      </w:pPr>
    </w:p>
    <w:p w:rsidR="005420F3" w:rsidRPr="00336CFA" w:rsidRDefault="001B09E6" w:rsidP="005420F3">
      <w:pPr>
        <w:spacing w:before="100" w:beforeAutospacing="1" w:after="240"/>
      </w:pPr>
      <w:r w:rsidRPr="00FC047B">
        <w:rPr>
          <w:b/>
        </w:rPr>
        <w:t>2.</w:t>
      </w:r>
      <w:r w:rsidR="00652B09" w:rsidRPr="00652B09">
        <w:t xml:space="preserve"> </w:t>
      </w:r>
      <w:r w:rsidR="005420F3" w:rsidRPr="005420F3">
        <w:rPr>
          <w:b/>
          <w:color w:val="333333"/>
        </w:rPr>
        <w:t>О принимаемых мерах, направленных на профилактику экстремизма в молодёжной среде</w:t>
      </w:r>
      <w:r w:rsidR="005420F3" w:rsidRPr="005420F3">
        <w:rPr>
          <w:b/>
        </w:rPr>
        <w:t xml:space="preserve">  и вовлечение молодежи в общественно-значимую деятельность, содействие в самореализации и самовыражению молодых людей</w:t>
      </w:r>
      <w:r w:rsidR="005420F3" w:rsidRPr="00336CFA">
        <w:br/>
      </w:r>
    </w:p>
    <w:p w:rsidR="001B09E6" w:rsidRDefault="001B09E6" w:rsidP="001B09E6">
      <w:pPr>
        <w:jc w:val="both"/>
        <w:rPr>
          <w:b/>
        </w:rPr>
      </w:pPr>
      <w:r w:rsidRPr="00FC047B">
        <w:rPr>
          <w:b/>
        </w:rPr>
        <w:t>.</w:t>
      </w:r>
    </w:p>
    <w:p w:rsidR="00E223CB" w:rsidRDefault="001B09E6" w:rsidP="00E223CB">
      <w:pPr>
        <w:jc w:val="both"/>
      </w:pPr>
      <w:r w:rsidRPr="00FC047B">
        <w:t xml:space="preserve">СЛУШАЛИ: </w:t>
      </w:r>
      <w:r w:rsidR="005420F3">
        <w:t xml:space="preserve"> Шмакова Д.В.- главного специалиста отдела по социальной политике</w:t>
      </w:r>
      <w:r w:rsidR="00E223CB">
        <w:t xml:space="preserve"> </w:t>
      </w:r>
      <w:r w:rsidR="00E223CB" w:rsidRPr="00336CFA">
        <w:t xml:space="preserve"> Администрации Притобольного района.</w:t>
      </w:r>
    </w:p>
    <w:p w:rsidR="005420F3" w:rsidRDefault="005420F3" w:rsidP="005420F3">
      <w:pPr>
        <w:jc w:val="both"/>
        <w:rPr>
          <w:b/>
        </w:rPr>
      </w:pPr>
      <w:r w:rsidRPr="000A2778">
        <w:rPr>
          <w:b/>
        </w:rPr>
        <w:t>РЕШИЛИ:</w:t>
      </w:r>
    </w:p>
    <w:p w:rsidR="005420F3" w:rsidRDefault="005420F3" w:rsidP="005420F3">
      <w:pPr>
        <w:jc w:val="both"/>
        <w:rPr>
          <w:b/>
        </w:rPr>
      </w:pPr>
    </w:p>
    <w:p w:rsidR="005420F3" w:rsidRDefault="005420F3" w:rsidP="005420F3">
      <w:pPr>
        <w:jc w:val="both"/>
      </w:pPr>
      <w:r>
        <w:t>1. Информацию принять к сведению.</w:t>
      </w:r>
    </w:p>
    <w:p w:rsidR="005420F3" w:rsidRDefault="005420F3" w:rsidP="005420F3">
      <w:pPr>
        <w:jc w:val="both"/>
      </w:pPr>
      <w:r>
        <w:t>2. Отметить значимость, востребованность и эффективность проводимой работы по воспитанию культуры толерантности молодежи, как средства профилактики межэтнической напряженности в Притобольном районе.</w:t>
      </w:r>
    </w:p>
    <w:p w:rsidR="005420F3" w:rsidRDefault="005420F3" w:rsidP="005420F3">
      <w:pPr>
        <w:jc w:val="both"/>
      </w:pPr>
      <w:r>
        <w:t>3. Продолжить проведение мероприятий, направленных на воспитание культуры толерантности, гражданско-патриотического воспитания молодежи, ведение здорового образа жизни в целях формирования правильной гражданской и правовой позиции.</w:t>
      </w:r>
    </w:p>
    <w:p w:rsidR="005420F3" w:rsidRDefault="005420F3" w:rsidP="005420F3">
      <w:pPr>
        <w:jc w:val="both"/>
      </w:pPr>
      <w:r>
        <w:t xml:space="preserve">Срок: постоянно </w:t>
      </w:r>
    </w:p>
    <w:p w:rsidR="005420F3" w:rsidRDefault="005420F3" w:rsidP="005420F3">
      <w:pPr>
        <w:jc w:val="both"/>
      </w:pPr>
      <w:r>
        <w:t xml:space="preserve">4. Осуществлять мониторинг сети Интернет подведомственных организаций на предмет обнаружения материалов экстремистского толка. В целях устранения таких фактов обеспечить эффективную контент-защиту, блокирующую доступ к экстремистским материалам. </w:t>
      </w:r>
    </w:p>
    <w:p w:rsidR="005420F3" w:rsidRDefault="005420F3" w:rsidP="005420F3">
      <w:pPr>
        <w:jc w:val="both"/>
      </w:pPr>
      <w:r>
        <w:t>Срок: ежемесячно.</w:t>
      </w:r>
    </w:p>
    <w:p w:rsidR="005420F3" w:rsidRPr="00336CFA" w:rsidRDefault="005420F3" w:rsidP="00E223CB">
      <w:pPr>
        <w:jc w:val="both"/>
      </w:pPr>
    </w:p>
    <w:p w:rsidR="001B09E6" w:rsidRDefault="001B09E6" w:rsidP="00E223CB">
      <w:pPr>
        <w:jc w:val="both"/>
      </w:pPr>
      <w:r>
        <w:rPr>
          <w:b/>
        </w:rPr>
        <w:tab/>
      </w:r>
    </w:p>
    <w:p w:rsidR="001B09E6" w:rsidRDefault="001B09E6" w:rsidP="001B09E6">
      <w:pPr>
        <w:jc w:val="both"/>
      </w:pPr>
    </w:p>
    <w:p w:rsidR="001B09E6" w:rsidRDefault="001B09E6" w:rsidP="001B09E6">
      <w:pPr>
        <w:jc w:val="both"/>
      </w:pPr>
    </w:p>
    <w:p w:rsidR="001B09E6" w:rsidRDefault="001B09E6" w:rsidP="001B09E6">
      <w:pPr>
        <w:jc w:val="both"/>
      </w:pPr>
      <w:r>
        <w:t>Председатель:                                                     С.А. Комогоров</w:t>
      </w:r>
    </w:p>
    <w:p w:rsidR="001B09E6" w:rsidRDefault="001B09E6" w:rsidP="001B09E6">
      <w:pPr>
        <w:jc w:val="both"/>
      </w:pPr>
    </w:p>
    <w:p w:rsidR="001B09E6" w:rsidRDefault="001B09E6" w:rsidP="001B09E6">
      <w:pPr>
        <w:jc w:val="both"/>
      </w:pPr>
      <w:r>
        <w:t>Секретарь:                                                           Н.В. Прорубщикова</w:t>
      </w:r>
    </w:p>
    <w:p w:rsidR="001B09E6" w:rsidRDefault="001B09E6" w:rsidP="001B09E6">
      <w:pPr>
        <w:jc w:val="both"/>
      </w:pPr>
    </w:p>
    <w:p w:rsidR="00E65CAB" w:rsidRDefault="00E65CAB"/>
    <w:sectPr w:rsidR="00E65CAB" w:rsidSect="00E65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B09E6"/>
    <w:rsid w:val="00071B8D"/>
    <w:rsid w:val="001513A2"/>
    <w:rsid w:val="001B09E6"/>
    <w:rsid w:val="002606E7"/>
    <w:rsid w:val="00344797"/>
    <w:rsid w:val="005420F3"/>
    <w:rsid w:val="0064418D"/>
    <w:rsid w:val="00652B09"/>
    <w:rsid w:val="00753D90"/>
    <w:rsid w:val="008178E7"/>
    <w:rsid w:val="008A28AA"/>
    <w:rsid w:val="00AA26F0"/>
    <w:rsid w:val="00AC3FBA"/>
    <w:rsid w:val="00B43815"/>
    <w:rsid w:val="00C35EF6"/>
    <w:rsid w:val="00DA412F"/>
    <w:rsid w:val="00E223CB"/>
    <w:rsid w:val="00E32B6A"/>
    <w:rsid w:val="00E65CAB"/>
    <w:rsid w:val="00F153C8"/>
    <w:rsid w:val="00F50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Zamsoc</dc:creator>
  <cp:keywords/>
  <dc:description/>
  <cp:lastModifiedBy>Zamsoc</cp:lastModifiedBy>
  <cp:revision>15</cp:revision>
  <cp:lastPrinted>2020-05-21T03:13:00Z</cp:lastPrinted>
  <dcterms:created xsi:type="dcterms:W3CDTF">2019-01-11T04:25:00Z</dcterms:created>
  <dcterms:modified xsi:type="dcterms:W3CDTF">2020-05-21T03:26:00Z</dcterms:modified>
</cp:coreProperties>
</file>